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D460" w14:textId="3B035F6A" w:rsidR="00B06BD0" w:rsidRDefault="00C71B4B">
      <w:pPr>
        <w:rPr>
          <w:b/>
          <w:bCs/>
        </w:rPr>
      </w:pPr>
      <w:r>
        <w:rPr>
          <w:b/>
          <w:bCs/>
        </w:rPr>
        <w:t>Informace o možnosti osvobození od úplaty za školní družinu</w:t>
      </w:r>
    </w:p>
    <w:p w14:paraId="0B704B6A" w14:textId="7A382BE4" w:rsidR="00C71B4B" w:rsidRDefault="00C71B4B">
      <w:r>
        <w:t>Pokud rodiče pobírají přídavky na dítě, mohou nově požádat o osvobození od úplaty za školní družinu.</w:t>
      </w:r>
    </w:p>
    <w:p w14:paraId="57F8CDDA" w14:textId="0358A266" w:rsidR="00C71B4B" w:rsidRDefault="00C71B4B">
      <w:r>
        <w:t>Přiloženou Žádost si můžete vytisknout a vyplnit doma.</w:t>
      </w:r>
    </w:p>
    <w:p w14:paraId="39485B67" w14:textId="5EDA449E" w:rsidR="00C71B4B" w:rsidRDefault="00C71B4B">
      <w:r>
        <w:t xml:space="preserve">Žádost je možné podat prostřednictvím paní vychovatelky ve školní družině nebo předat v kanceláři školy. </w:t>
      </w:r>
    </w:p>
    <w:p w14:paraId="25D4F32F" w14:textId="77777777" w:rsidR="00795BF0" w:rsidRDefault="00795BF0">
      <w:pPr>
        <w:rPr>
          <w:b/>
          <w:bCs/>
        </w:rPr>
      </w:pPr>
    </w:p>
    <w:p w14:paraId="76873F81" w14:textId="326D4AA2" w:rsidR="00C71B4B" w:rsidRDefault="00C71B4B">
      <w:pPr>
        <w:rPr>
          <w:b/>
          <w:bCs/>
        </w:rPr>
      </w:pPr>
      <w:r>
        <w:rPr>
          <w:b/>
          <w:bCs/>
        </w:rPr>
        <w:t>K Žádosti je nutno doložit:</w:t>
      </w:r>
    </w:p>
    <w:p w14:paraId="01BF5895" w14:textId="76FB7D40" w:rsidR="00C71B4B" w:rsidRDefault="00C71B4B">
      <w:pPr>
        <w:rPr>
          <w:b/>
          <w:bCs/>
        </w:rPr>
      </w:pPr>
      <w:r>
        <w:rPr>
          <w:b/>
          <w:bCs/>
        </w:rPr>
        <w:t>„Oznámení o přiznání dávky statní sociální podpory – přídavek na dítě“</w:t>
      </w:r>
    </w:p>
    <w:p w14:paraId="192FB77B" w14:textId="77777777" w:rsidR="00795BF0" w:rsidRDefault="00795BF0"/>
    <w:p w14:paraId="2900F571" w14:textId="75820CBD" w:rsidR="00C71B4B" w:rsidRDefault="00C71B4B">
      <w:r>
        <w:t xml:space="preserve">Odpuštění úplaty bude platit po zbytek školního roku 2024/2025 s upozorněním, že </w:t>
      </w:r>
      <w:r>
        <w:rPr>
          <w:u w:val="single"/>
        </w:rPr>
        <w:t xml:space="preserve">zákonný zástupce je povinen škole bezprostředně oznámit, pokud přestane přídavek pobírat. </w:t>
      </w:r>
      <w:r>
        <w:t xml:space="preserve">Platba potom začíná následující měsíc po ukončení pobírání přídavku. </w:t>
      </w:r>
    </w:p>
    <w:p w14:paraId="6D3A30C5" w14:textId="6C6DF71D" w:rsidR="00C71B4B" w:rsidRDefault="00C71B4B"/>
    <w:p w14:paraId="51AE15FC" w14:textId="7C7CBF85" w:rsidR="00C71B4B" w:rsidRDefault="00C71B4B">
      <w:r>
        <w:t xml:space="preserve">Mgr. Vladimír </w:t>
      </w:r>
      <w:proofErr w:type="spellStart"/>
      <w:r>
        <w:t>Krčmarský</w:t>
      </w:r>
      <w:proofErr w:type="spellEnd"/>
      <w:r>
        <w:t>, ředitel</w:t>
      </w:r>
    </w:p>
    <w:p w14:paraId="58CC3BCA" w14:textId="77777777" w:rsidR="00C71B4B" w:rsidRPr="00C71B4B" w:rsidRDefault="00C71B4B"/>
    <w:sectPr w:rsidR="00C71B4B" w:rsidRPr="00C7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4B"/>
    <w:rsid w:val="00104E30"/>
    <w:rsid w:val="0079419D"/>
    <w:rsid w:val="00795BF0"/>
    <w:rsid w:val="00B06BD0"/>
    <w:rsid w:val="00C7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98E"/>
  <w15:chartTrackingRefBased/>
  <w15:docId w15:val="{0087B87A-67BF-4477-9434-DA62D35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Půlkrábková</dc:creator>
  <cp:keywords/>
  <dc:description/>
  <cp:lastModifiedBy>Hana Půlkrábková</cp:lastModifiedBy>
  <cp:revision>3</cp:revision>
  <dcterms:created xsi:type="dcterms:W3CDTF">2024-10-01T10:35:00Z</dcterms:created>
  <dcterms:modified xsi:type="dcterms:W3CDTF">2024-10-01T11:06:00Z</dcterms:modified>
</cp:coreProperties>
</file>